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FCF49" w14:textId="353CFA2F" w:rsidR="00715A17" w:rsidRPr="00F94620" w:rsidRDefault="00715A17" w:rsidP="00F94620">
      <w:pPr>
        <w:spacing w:line="240" w:lineRule="auto"/>
        <w:ind w:left="142"/>
        <w:jc w:val="right"/>
        <w:rPr>
          <w:rFonts w:ascii="Verdana" w:eastAsia="Verdana" w:hAnsi="Verdana" w:cs="Times New Roman"/>
          <w:color w:val="000000"/>
          <w:sz w:val="18"/>
          <w:szCs w:val="18"/>
        </w:rPr>
      </w:pPr>
    </w:p>
    <w:p w14:paraId="7F569F9B" w14:textId="77777777" w:rsidR="00715A17" w:rsidRPr="00F94620" w:rsidRDefault="00715A17" w:rsidP="00F94620">
      <w:pPr>
        <w:spacing w:line="240" w:lineRule="auto"/>
        <w:ind w:left="142"/>
        <w:jc w:val="right"/>
        <w:rPr>
          <w:rFonts w:ascii="Verdana" w:eastAsia="Verdana" w:hAnsi="Verdana" w:cs="Times New Roman"/>
          <w:color w:val="000000"/>
          <w:sz w:val="18"/>
          <w:szCs w:val="18"/>
        </w:rPr>
      </w:pPr>
    </w:p>
    <w:p w14:paraId="5E7A1CAD" w14:textId="5C9A1DCC" w:rsidR="00BC2C66" w:rsidRPr="00D616DA" w:rsidRDefault="00BC2C66" w:rsidP="00D616DA">
      <w:pPr>
        <w:spacing w:line="240" w:lineRule="auto"/>
        <w:ind w:left="1843"/>
        <w:jc w:val="left"/>
        <w:rPr>
          <w:rFonts w:ascii="Verdana" w:eastAsia="Verdana" w:hAnsi="Verdana" w:cs="Times New Roman"/>
          <w:color w:val="000000"/>
          <w:szCs w:val="20"/>
        </w:rPr>
      </w:pPr>
      <w:r w:rsidRPr="00D616DA">
        <w:rPr>
          <w:rFonts w:ascii="Verdana" w:eastAsia="Verdana" w:hAnsi="Verdana" w:cs="Times New Roman"/>
          <w:color w:val="000000"/>
          <w:szCs w:val="20"/>
        </w:rPr>
        <w:t>Nazwa firmy wykonawcy: ………………………………………………………………..</w:t>
      </w:r>
    </w:p>
    <w:p w14:paraId="0DAAFD68" w14:textId="77777777" w:rsidR="00BC2C66" w:rsidRPr="00D616DA" w:rsidRDefault="00BC2C66" w:rsidP="00D616DA">
      <w:pPr>
        <w:spacing w:line="240" w:lineRule="auto"/>
        <w:ind w:left="1843"/>
        <w:jc w:val="left"/>
        <w:rPr>
          <w:rFonts w:ascii="Verdana" w:eastAsia="Verdana" w:hAnsi="Verdana" w:cs="Times New Roman"/>
          <w:color w:val="000000"/>
          <w:szCs w:val="20"/>
        </w:rPr>
      </w:pPr>
      <w:r w:rsidRPr="00D616DA">
        <w:rPr>
          <w:rFonts w:ascii="Verdana" w:eastAsia="Verdana" w:hAnsi="Verdana" w:cs="Times New Roman"/>
          <w:color w:val="000000"/>
          <w:szCs w:val="20"/>
        </w:rPr>
        <w:t>Adres: ………………………………………………………………………………………………..</w:t>
      </w:r>
    </w:p>
    <w:p w14:paraId="73C8291D" w14:textId="77777777" w:rsidR="00BC2C66" w:rsidRPr="00D616DA" w:rsidRDefault="00BC2C66" w:rsidP="00D616DA">
      <w:pPr>
        <w:spacing w:line="240" w:lineRule="auto"/>
        <w:ind w:left="1843"/>
        <w:jc w:val="left"/>
        <w:rPr>
          <w:rFonts w:ascii="Verdana" w:eastAsia="Verdana" w:hAnsi="Verdana" w:cs="Times New Roman"/>
          <w:color w:val="000000"/>
          <w:szCs w:val="20"/>
        </w:rPr>
      </w:pPr>
      <w:r w:rsidRPr="00D616DA">
        <w:rPr>
          <w:rFonts w:ascii="Verdana" w:eastAsia="Verdana" w:hAnsi="Verdana" w:cs="Times New Roman"/>
          <w:color w:val="000000"/>
          <w:szCs w:val="20"/>
        </w:rPr>
        <w:t>Upoważniony przedstawiciel: …………………………………………………………..</w:t>
      </w:r>
    </w:p>
    <w:p w14:paraId="60DE2F6D" w14:textId="77777777" w:rsidR="00BC2C66" w:rsidRPr="00F94620" w:rsidRDefault="00BC2C66" w:rsidP="00F94620">
      <w:pPr>
        <w:spacing w:line="240" w:lineRule="auto"/>
        <w:ind w:left="142"/>
        <w:rPr>
          <w:rFonts w:ascii="Verdana" w:eastAsia="Verdana" w:hAnsi="Verdana" w:cs="Times New Roman"/>
          <w:color w:val="000000"/>
          <w:sz w:val="18"/>
          <w:szCs w:val="18"/>
        </w:rPr>
      </w:pPr>
    </w:p>
    <w:p w14:paraId="72618E26" w14:textId="77777777" w:rsidR="00BC2C66" w:rsidRPr="00F94620" w:rsidRDefault="00BC2C66" w:rsidP="00F94620">
      <w:pPr>
        <w:spacing w:line="240" w:lineRule="auto"/>
        <w:ind w:left="142"/>
        <w:rPr>
          <w:rFonts w:ascii="Verdana" w:eastAsia="Verdana" w:hAnsi="Verdana" w:cs="Times New Roman"/>
          <w:color w:val="000000"/>
          <w:sz w:val="18"/>
          <w:szCs w:val="18"/>
        </w:rPr>
      </w:pPr>
    </w:p>
    <w:p w14:paraId="23974191" w14:textId="77777777" w:rsidR="00BC2C66" w:rsidRPr="00F94620" w:rsidRDefault="00BC2C66" w:rsidP="00F94620">
      <w:pPr>
        <w:spacing w:line="240" w:lineRule="auto"/>
        <w:ind w:left="142"/>
        <w:jc w:val="center"/>
        <w:rPr>
          <w:rFonts w:ascii="Verdana" w:eastAsia="Verdana" w:hAnsi="Verdana" w:cs="Times New Roman"/>
          <w:b/>
          <w:bCs/>
          <w:color w:val="000000"/>
          <w:sz w:val="28"/>
          <w:szCs w:val="28"/>
        </w:rPr>
      </w:pPr>
      <w:r w:rsidRPr="00F94620">
        <w:rPr>
          <w:rFonts w:ascii="Verdana" w:eastAsia="Verdana" w:hAnsi="Verdana" w:cs="Times New Roman"/>
          <w:b/>
          <w:bCs/>
          <w:color w:val="000000"/>
          <w:sz w:val="28"/>
          <w:szCs w:val="28"/>
        </w:rPr>
        <w:t>OŚWIADCZENIE</w:t>
      </w:r>
    </w:p>
    <w:p w14:paraId="7CBB1198" w14:textId="77777777" w:rsidR="00BC2C66" w:rsidRPr="00D616DA" w:rsidRDefault="00BC2C66" w:rsidP="00F94620">
      <w:pPr>
        <w:spacing w:after="0" w:line="480" w:lineRule="auto"/>
        <w:ind w:left="142" w:firstLine="708"/>
        <w:jc w:val="left"/>
        <w:rPr>
          <w:rFonts w:ascii="Verdana" w:eastAsia="Verdana" w:hAnsi="Verdana" w:cs="Times New Roman"/>
          <w:color w:val="000000"/>
          <w:szCs w:val="20"/>
        </w:rPr>
      </w:pPr>
    </w:p>
    <w:p w14:paraId="7CDCD74D" w14:textId="77777777" w:rsidR="00D616DA" w:rsidRPr="00D616DA" w:rsidRDefault="00BC2C66" w:rsidP="00F94620">
      <w:pPr>
        <w:spacing w:after="0" w:line="480" w:lineRule="auto"/>
        <w:ind w:left="142"/>
        <w:rPr>
          <w:rFonts w:ascii="Verdana" w:eastAsia="Verdana" w:hAnsi="Verdana" w:cs="Times New Roman"/>
          <w:color w:val="000000"/>
          <w:szCs w:val="20"/>
        </w:rPr>
      </w:pPr>
      <w:r w:rsidRPr="00D616DA">
        <w:rPr>
          <w:rFonts w:ascii="Verdana" w:eastAsia="Verdana" w:hAnsi="Verdana" w:cs="Times New Roman"/>
          <w:color w:val="000000"/>
          <w:szCs w:val="20"/>
        </w:rPr>
        <w:t>Oświadczam, że wszyscy Pracownicy przewidziani do prac dla Sieci Badawczej Łukasiewicz - Instytut Metali Nieżelaznych, posiadają</w:t>
      </w:r>
      <w:r w:rsidR="00D616DA" w:rsidRPr="00D616DA">
        <w:rPr>
          <w:rFonts w:ascii="Verdana" w:eastAsia="Verdana" w:hAnsi="Verdana" w:cs="Times New Roman"/>
          <w:color w:val="000000"/>
          <w:szCs w:val="20"/>
        </w:rPr>
        <w:t>:</w:t>
      </w:r>
    </w:p>
    <w:p w14:paraId="5E098E5E" w14:textId="3C4CF1AB" w:rsidR="00D616DA" w:rsidRPr="00D616DA" w:rsidRDefault="00BC2C66" w:rsidP="00D616DA">
      <w:pPr>
        <w:pStyle w:val="Akapitzlist"/>
        <w:numPr>
          <w:ilvl w:val="0"/>
          <w:numId w:val="17"/>
        </w:numPr>
        <w:spacing w:after="0" w:line="480" w:lineRule="auto"/>
        <w:rPr>
          <w:rFonts w:ascii="Verdana" w:eastAsia="Verdana" w:hAnsi="Verdana" w:cs="Times New Roman"/>
          <w:color w:val="000000"/>
          <w:sz w:val="20"/>
          <w:szCs w:val="20"/>
        </w:rPr>
      </w:pPr>
      <w:r w:rsidRPr="00D616DA">
        <w:rPr>
          <w:rFonts w:ascii="Verdana" w:eastAsia="Verdana" w:hAnsi="Verdana" w:cs="Times New Roman"/>
          <w:color w:val="000000"/>
          <w:sz w:val="20"/>
          <w:szCs w:val="20"/>
        </w:rPr>
        <w:t>aktualne szkolenia BHP</w:t>
      </w:r>
      <w:r w:rsidR="00D616DA">
        <w:rPr>
          <w:rFonts w:ascii="Verdana" w:eastAsia="Verdana" w:hAnsi="Verdana" w:cs="Times New Roman"/>
          <w:color w:val="000000"/>
          <w:sz w:val="20"/>
          <w:szCs w:val="20"/>
        </w:rPr>
        <w:t>;</w:t>
      </w:r>
    </w:p>
    <w:p w14:paraId="045E8162" w14:textId="28E15B1D" w:rsidR="00D616DA" w:rsidRPr="00D616DA" w:rsidRDefault="00BC2C66" w:rsidP="00D616DA">
      <w:pPr>
        <w:pStyle w:val="Akapitzlist"/>
        <w:numPr>
          <w:ilvl w:val="0"/>
          <w:numId w:val="17"/>
        </w:numPr>
        <w:spacing w:after="0" w:line="480" w:lineRule="auto"/>
        <w:rPr>
          <w:rFonts w:ascii="Verdana" w:eastAsia="Verdana" w:hAnsi="Verdana" w:cs="Times New Roman"/>
          <w:color w:val="000000"/>
          <w:sz w:val="20"/>
          <w:szCs w:val="20"/>
        </w:rPr>
      </w:pPr>
      <w:r w:rsidRPr="00D616DA">
        <w:rPr>
          <w:rFonts w:ascii="Verdana" w:eastAsia="Verdana" w:hAnsi="Verdana" w:cs="Times New Roman"/>
          <w:color w:val="000000"/>
          <w:sz w:val="20"/>
          <w:szCs w:val="20"/>
        </w:rPr>
        <w:t xml:space="preserve">aktualne orzeczenia lekarskie </w:t>
      </w:r>
      <w:r w:rsidR="00715A17" w:rsidRPr="00D616DA">
        <w:rPr>
          <w:rFonts w:ascii="Verdana" w:eastAsia="Verdana" w:hAnsi="Verdana" w:cs="Times New Roman"/>
          <w:color w:val="000000"/>
          <w:sz w:val="20"/>
          <w:szCs w:val="20"/>
        </w:rPr>
        <w:t>bez przeciwskazań do wykonywania pracy</w:t>
      </w:r>
      <w:r w:rsidRPr="00D616DA">
        <w:rPr>
          <w:rFonts w:ascii="Verdana" w:eastAsia="Verdana" w:hAnsi="Verdana" w:cs="Times New Roman"/>
          <w:color w:val="000000"/>
          <w:sz w:val="20"/>
          <w:szCs w:val="20"/>
        </w:rPr>
        <w:t xml:space="preserve"> na danym stanowisku</w:t>
      </w:r>
      <w:r w:rsidR="00D616DA">
        <w:rPr>
          <w:rFonts w:ascii="Verdana" w:eastAsia="Verdana" w:hAnsi="Verdana" w:cs="Times New Roman"/>
          <w:color w:val="000000"/>
          <w:sz w:val="20"/>
          <w:szCs w:val="20"/>
        </w:rPr>
        <w:t>;</w:t>
      </w:r>
    </w:p>
    <w:p w14:paraId="2F9EDDB8" w14:textId="489B2EC8" w:rsidR="00BC2C66" w:rsidRPr="00D616DA" w:rsidRDefault="00BC2C66" w:rsidP="00D616DA">
      <w:pPr>
        <w:pStyle w:val="Akapitzlist"/>
        <w:numPr>
          <w:ilvl w:val="0"/>
          <w:numId w:val="17"/>
        </w:numPr>
        <w:spacing w:after="0" w:line="480" w:lineRule="auto"/>
        <w:rPr>
          <w:rFonts w:ascii="Verdana" w:eastAsia="Verdana" w:hAnsi="Verdana" w:cs="Times New Roman"/>
          <w:color w:val="000000"/>
          <w:sz w:val="20"/>
          <w:szCs w:val="20"/>
        </w:rPr>
      </w:pPr>
      <w:r w:rsidRPr="00D616DA">
        <w:rPr>
          <w:rFonts w:ascii="Verdana" w:eastAsia="Verdana" w:hAnsi="Verdana" w:cs="Times New Roman"/>
          <w:color w:val="000000"/>
          <w:sz w:val="20"/>
          <w:szCs w:val="20"/>
        </w:rPr>
        <w:t>wymagane uprawnienia na zajmowanym stanowisku</w:t>
      </w:r>
      <w:r w:rsidR="00F3059C" w:rsidRPr="00D616DA">
        <w:rPr>
          <w:rFonts w:ascii="Verdana" w:eastAsia="Verdana" w:hAnsi="Verdana" w:cs="Times New Roman"/>
          <w:color w:val="000000"/>
          <w:sz w:val="20"/>
          <w:szCs w:val="20"/>
        </w:rPr>
        <w:t>.</w:t>
      </w:r>
    </w:p>
    <w:p w14:paraId="521B40A8" w14:textId="77777777" w:rsidR="00EB6F56" w:rsidRDefault="00EB6F56" w:rsidP="00F94620">
      <w:pPr>
        <w:spacing w:after="0" w:line="480" w:lineRule="auto"/>
        <w:ind w:left="142"/>
        <w:rPr>
          <w:rFonts w:ascii="Verdana" w:eastAsia="Verdana" w:hAnsi="Verdana" w:cs="Times New Roman"/>
          <w:color w:val="000000"/>
          <w:sz w:val="18"/>
          <w:szCs w:val="18"/>
        </w:rPr>
      </w:pPr>
    </w:p>
    <w:p w14:paraId="71319A12" w14:textId="77777777" w:rsidR="00EB6F56" w:rsidRPr="00F94620" w:rsidRDefault="00EB6F56" w:rsidP="00F94620">
      <w:pPr>
        <w:spacing w:after="0" w:line="480" w:lineRule="auto"/>
        <w:ind w:left="142"/>
        <w:rPr>
          <w:rFonts w:ascii="Verdana" w:eastAsia="Verdana" w:hAnsi="Verdana" w:cs="Times New Roman"/>
          <w:color w:val="000000"/>
          <w:sz w:val="18"/>
          <w:szCs w:val="18"/>
        </w:rPr>
      </w:pPr>
    </w:p>
    <w:tbl>
      <w:tblPr>
        <w:tblStyle w:val="Tabela-Siatka"/>
        <w:tblW w:w="8964" w:type="dxa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CCCCC" w:themeFill="text2" w:themeFillTint="66"/>
        <w:tblLook w:val="04A0" w:firstRow="1" w:lastRow="0" w:firstColumn="1" w:lastColumn="0" w:noHBand="0" w:noVBand="1"/>
      </w:tblPr>
      <w:tblGrid>
        <w:gridCol w:w="2201"/>
        <w:gridCol w:w="1990"/>
        <w:gridCol w:w="4773"/>
      </w:tblGrid>
      <w:tr w:rsidR="00EB6F56" w:rsidRPr="00EB6F56" w14:paraId="3925CF40" w14:textId="77777777" w:rsidTr="00D616DA">
        <w:trPr>
          <w:trHeight w:val="552"/>
        </w:trPr>
        <w:tc>
          <w:tcPr>
            <w:tcW w:w="2201" w:type="dxa"/>
            <w:shd w:val="clear" w:color="auto" w:fill="CCCCCC" w:themeFill="text2" w:themeFillTint="66"/>
            <w:vAlign w:val="bottom"/>
          </w:tcPr>
          <w:p w14:paraId="5509BA24" w14:textId="2EA658A8" w:rsidR="00EB6F56" w:rsidRPr="00EB6F56" w:rsidRDefault="00EB6F56" w:rsidP="00355F80">
            <w:pPr>
              <w:spacing w:after="0" w:line="240" w:lineRule="auto"/>
              <w:ind w:left="-68"/>
              <w:jc w:val="center"/>
              <w:rPr>
                <w:rFonts w:ascii="Verdana" w:hAnsi="Verdana"/>
                <w:i/>
                <w:iCs/>
                <w:sz w:val="16"/>
                <w:szCs w:val="18"/>
              </w:rPr>
            </w:pPr>
            <w:r w:rsidRPr="00EB6F56">
              <w:rPr>
                <w:rFonts w:ascii="Verdana" w:hAnsi="Verdana"/>
                <w:i/>
                <w:iCs/>
                <w:sz w:val="16"/>
                <w:szCs w:val="18"/>
              </w:rPr>
              <w:t>……………………………</w:t>
            </w:r>
          </w:p>
          <w:p w14:paraId="03A79593" w14:textId="231268B7" w:rsidR="00EB6F56" w:rsidRPr="00EB6F56" w:rsidRDefault="00EB6F56" w:rsidP="00355F80">
            <w:pPr>
              <w:pStyle w:val="Akapitzlist"/>
              <w:ind w:left="-68"/>
              <w:jc w:val="center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i/>
                <w:iCs/>
                <w:color w:val="000000" w:themeColor="background1"/>
                <w:sz w:val="16"/>
                <w:szCs w:val="18"/>
              </w:rPr>
              <w:t>data</w:t>
            </w:r>
          </w:p>
        </w:tc>
        <w:tc>
          <w:tcPr>
            <w:tcW w:w="1990" w:type="dxa"/>
            <w:shd w:val="clear" w:color="auto" w:fill="CCCCCC" w:themeFill="text2" w:themeFillTint="66"/>
            <w:vAlign w:val="bottom"/>
          </w:tcPr>
          <w:p w14:paraId="4E0AC172" w14:textId="09C2CCA6" w:rsidR="00EB6F56" w:rsidRPr="00EB6F56" w:rsidRDefault="00EB6F56" w:rsidP="00355F80">
            <w:pPr>
              <w:spacing w:after="0" w:line="240" w:lineRule="auto"/>
              <w:jc w:val="center"/>
              <w:rPr>
                <w:rFonts w:ascii="Verdana" w:hAnsi="Verdana"/>
                <w:i/>
                <w:iCs/>
                <w:sz w:val="16"/>
                <w:szCs w:val="18"/>
              </w:rPr>
            </w:pPr>
            <w:r w:rsidRPr="00EB6F56">
              <w:rPr>
                <w:rFonts w:ascii="Verdana" w:hAnsi="Verdana"/>
                <w:i/>
                <w:iCs/>
                <w:sz w:val="16"/>
                <w:szCs w:val="18"/>
              </w:rPr>
              <w:t>……………………………</w:t>
            </w:r>
          </w:p>
          <w:p w14:paraId="68F55F99" w14:textId="1447EA95" w:rsidR="00EB6F56" w:rsidRPr="00EB6F56" w:rsidRDefault="00EB6F56" w:rsidP="00355F80">
            <w:pPr>
              <w:pStyle w:val="Akapitzlist"/>
              <w:ind w:left="0"/>
              <w:jc w:val="center"/>
              <w:rPr>
                <w:rFonts w:ascii="Verdana" w:hAnsi="Verdana"/>
                <w:i/>
                <w:iCs/>
                <w:sz w:val="16"/>
                <w:szCs w:val="18"/>
              </w:rPr>
            </w:pPr>
            <w:r w:rsidRPr="00EB6F56">
              <w:rPr>
                <w:rFonts w:ascii="Verdana" w:hAnsi="Verdana"/>
                <w:i/>
                <w:iCs/>
                <w:color w:val="000000" w:themeColor="background1"/>
                <w:sz w:val="16"/>
                <w:szCs w:val="18"/>
              </w:rPr>
              <w:t>miejscowość</w:t>
            </w:r>
          </w:p>
        </w:tc>
        <w:tc>
          <w:tcPr>
            <w:tcW w:w="4773" w:type="dxa"/>
            <w:shd w:val="clear" w:color="auto" w:fill="CCCCCC" w:themeFill="text2" w:themeFillTint="66"/>
            <w:vAlign w:val="bottom"/>
            <w:hideMark/>
          </w:tcPr>
          <w:p w14:paraId="3F6B00B0" w14:textId="77777777" w:rsidR="00355F80" w:rsidRDefault="00355F80" w:rsidP="00355F80">
            <w:pPr>
              <w:spacing w:after="0" w:line="240" w:lineRule="auto"/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  <w:p w14:paraId="16BDA3A1" w14:textId="77777777" w:rsidR="00355F80" w:rsidRDefault="00355F80" w:rsidP="00355F80">
            <w:pPr>
              <w:spacing w:after="0" w:line="240" w:lineRule="auto"/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  <w:p w14:paraId="731DB165" w14:textId="07064625" w:rsidR="00355F80" w:rsidRDefault="00355F80" w:rsidP="00355F80">
            <w:pPr>
              <w:spacing w:after="0" w:line="240" w:lineRule="auto"/>
              <w:jc w:val="center"/>
              <w:rPr>
                <w:rFonts w:ascii="Verdana" w:hAnsi="Verdana"/>
                <w:i/>
                <w:sz w:val="18"/>
                <w:szCs w:val="18"/>
              </w:rPr>
            </w:pPr>
            <w:r w:rsidRPr="00EB6F56">
              <w:rPr>
                <w:rFonts w:ascii="Verdana" w:hAnsi="Verdana"/>
                <w:i/>
                <w:sz w:val="18"/>
                <w:szCs w:val="18"/>
              </w:rPr>
              <w:t>………</w:t>
            </w:r>
            <w:r>
              <w:rPr>
                <w:rFonts w:ascii="Verdana" w:hAnsi="Verdana"/>
                <w:i/>
                <w:sz w:val="18"/>
                <w:szCs w:val="18"/>
              </w:rPr>
              <w:t>………</w:t>
            </w:r>
            <w:r w:rsidRPr="00EB6F56">
              <w:rPr>
                <w:rFonts w:ascii="Verdana" w:hAnsi="Verdana"/>
                <w:i/>
                <w:sz w:val="18"/>
                <w:szCs w:val="18"/>
              </w:rPr>
              <w:t>……………………</w:t>
            </w:r>
          </w:p>
          <w:p w14:paraId="552B5837" w14:textId="77777777" w:rsidR="00355F80" w:rsidRDefault="00355F80" w:rsidP="00355F80">
            <w:pPr>
              <w:pStyle w:val="Akapitzlist"/>
              <w:spacing w:after="0" w:line="240" w:lineRule="auto"/>
              <w:ind w:left="0"/>
              <w:jc w:val="center"/>
              <w:rPr>
                <w:rFonts w:ascii="Verdana" w:hAnsi="Verdana"/>
                <w:i/>
                <w:iCs/>
                <w:color w:val="000000" w:themeColor="background1"/>
                <w:sz w:val="16"/>
                <w:szCs w:val="18"/>
              </w:rPr>
            </w:pPr>
            <w:r w:rsidRPr="00EB6F56">
              <w:rPr>
                <w:rFonts w:ascii="Verdana" w:hAnsi="Verdana"/>
                <w:i/>
                <w:iCs/>
                <w:color w:val="000000" w:themeColor="background1"/>
                <w:sz w:val="16"/>
                <w:szCs w:val="18"/>
              </w:rPr>
              <w:t>czytelny podpis</w:t>
            </w:r>
          </w:p>
          <w:p w14:paraId="4350EEB4" w14:textId="77777777" w:rsidR="00EB6F56" w:rsidRDefault="00355F80" w:rsidP="00355F80">
            <w:pPr>
              <w:pStyle w:val="Akapitzlist"/>
              <w:spacing w:after="0" w:line="240" w:lineRule="auto"/>
              <w:ind w:left="0"/>
              <w:jc w:val="center"/>
              <w:rPr>
                <w:rFonts w:ascii="Verdana" w:hAnsi="Verdana"/>
                <w:i/>
                <w:iCs/>
                <w:color w:val="000000" w:themeColor="background1"/>
                <w:sz w:val="16"/>
                <w:szCs w:val="18"/>
              </w:rPr>
            </w:pPr>
            <w:r w:rsidRPr="00EB6F56">
              <w:rPr>
                <w:rFonts w:ascii="Verdana" w:hAnsi="Verdana"/>
                <w:i/>
                <w:iCs/>
                <w:color w:val="000000" w:themeColor="background1"/>
                <w:sz w:val="16"/>
                <w:szCs w:val="18"/>
              </w:rPr>
              <w:t>upoważnionego przedstawiciela wykonawcy</w:t>
            </w:r>
          </w:p>
          <w:p w14:paraId="286155D0" w14:textId="1C7EA319" w:rsidR="00355F80" w:rsidRPr="00EB6F56" w:rsidRDefault="00355F80" w:rsidP="00355F80">
            <w:pPr>
              <w:pStyle w:val="Akapitzlist"/>
              <w:spacing w:after="0" w:line="240" w:lineRule="auto"/>
              <w:ind w:left="0"/>
              <w:jc w:val="center"/>
              <w:rPr>
                <w:rFonts w:ascii="Verdana" w:hAnsi="Verdana"/>
                <w:i/>
                <w:iCs/>
                <w:sz w:val="16"/>
                <w:szCs w:val="18"/>
              </w:rPr>
            </w:pPr>
          </w:p>
        </w:tc>
      </w:tr>
    </w:tbl>
    <w:p w14:paraId="4C19EE87" w14:textId="77777777" w:rsidR="00EB6F56" w:rsidRDefault="00EB6F56">
      <w:pPr>
        <w:pStyle w:val="Akapitzlist"/>
        <w:ind w:left="765"/>
        <w:jc w:val="center"/>
        <w:rPr>
          <w:rFonts w:ascii="Verdana" w:hAnsi="Verdana"/>
          <w:sz w:val="6"/>
          <w:szCs w:val="6"/>
          <w:u w:val="single"/>
        </w:rPr>
      </w:pPr>
    </w:p>
    <w:sectPr w:rsidR="00EB6F56" w:rsidSect="00F946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25" w:right="1700" w:bottom="2552" w:left="1276" w:header="709" w:footer="1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B9B6D" w14:textId="77777777" w:rsidR="00D65909" w:rsidRDefault="00D65909" w:rsidP="006747BD">
      <w:pPr>
        <w:spacing w:after="0" w:line="240" w:lineRule="auto"/>
      </w:pPr>
      <w:r>
        <w:separator/>
      </w:r>
    </w:p>
  </w:endnote>
  <w:endnote w:type="continuationSeparator" w:id="0">
    <w:p w14:paraId="13D8CF4B" w14:textId="77777777" w:rsidR="00D65909" w:rsidRDefault="00D65909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AE7BB" w14:textId="77777777" w:rsidR="00B86784" w:rsidRDefault="00B867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6"/>
        <w:szCs w:val="16"/>
      </w:rPr>
      <w:id w:val="529765501"/>
      <w:docPartObj>
        <w:docPartGallery w:val="Page Numbers (Bottom of Page)"/>
        <w:docPartUnique/>
      </w:docPartObj>
    </w:sdtPr>
    <w:sdtEndPr>
      <w:rPr>
        <w:sz w:val="12"/>
        <w:szCs w:val="12"/>
      </w:rPr>
    </w:sdtEndPr>
    <w:sdtContent>
      <w:sdt>
        <w:sdtPr>
          <w:rPr>
            <w:rFonts w:ascii="Verdana" w:hAnsi="Verdana"/>
            <w:sz w:val="12"/>
            <w:szCs w:val="12"/>
          </w:rPr>
          <w:id w:val="-1669238322"/>
          <w:docPartObj>
            <w:docPartGallery w:val="Page Numbers (Top of Page)"/>
            <w:docPartUnique/>
          </w:docPartObj>
        </w:sdtPr>
        <w:sdtContent>
          <w:p w14:paraId="61D7370B" w14:textId="77777777" w:rsidR="00EB6F56" w:rsidRPr="000320C2" w:rsidRDefault="00EB6F56" w:rsidP="00EB6F56">
            <w:pPr>
              <w:pStyle w:val="Stopka"/>
              <w:jc w:val="center"/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0320C2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0320C2">
              <w:rPr>
                <w:rFonts w:ascii="Verdana" w:hAnsi="Verdana"/>
                <w:b w:val="0"/>
                <w:bCs/>
                <w:sz w:val="16"/>
                <w:szCs w:val="16"/>
              </w:rPr>
              <w:fldChar w:fldCharType="begin"/>
            </w:r>
            <w:r w:rsidRPr="000320C2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0320C2">
              <w:rPr>
                <w:rFonts w:ascii="Verdana" w:hAnsi="Verdana"/>
                <w:b w:val="0"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2</w:t>
            </w:r>
            <w:r w:rsidRPr="000320C2">
              <w:rPr>
                <w:rFonts w:ascii="Verdana" w:hAnsi="Verdana"/>
                <w:b w:val="0"/>
                <w:bCs/>
                <w:sz w:val="16"/>
                <w:szCs w:val="16"/>
              </w:rPr>
              <w:fldChar w:fldCharType="end"/>
            </w:r>
            <w:r w:rsidRPr="000320C2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0320C2">
              <w:rPr>
                <w:rFonts w:ascii="Verdana" w:hAnsi="Verdana"/>
                <w:b w:val="0"/>
                <w:bCs/>
                <w:sz w:val="16"/>
                <w:szCs w:val="16"/>
              </w:rPr>
              <w:fldChar w:fldCharType="begin"/>
            </w:r>
            <w:r w:rsidRPr="000320C2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0320C2">
              <w:rPr>
                <w:rFonts w:ascii="Verdana" w:hAnsi="Verdana"/>
                <w:b w:val="0"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2</w:t>
            </w:r>
            <w:r w:rsidRPr="000320C2">
              <w:rPr>
                <w:rFonts w:ascii="Verdana" w:hAnsi="Verdana"/>
                <w:b w:val="0"/>
                <w:bCs/>
                <w:sz w:val="16"/>
                <w:szCs w:val="16"/>
              </w:rPr>
              <w:fldChar w:fldCharType="end"/>
            </w:r>
          </w:p>
          <w:p w14:paraId="1867858D" w14:textId="77777777" w:rsidR="00EB6F56" w:rsidRDefault="00EB6F56" w:rsidP="00EB6F56">
            <w:pPr>
              <w:pStyle w:val="Stopka"/>
              <w:jc w:val="center"/>
              <w:rPr>
                <w:rFonts w:ascii="Verdana" w:hAnsi="Verdana"/>
                <w:sz w:val="12"/>
                <w:szCs w:val="12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75412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69ED24C2" w14:textId="77777777" w:rsidR="004F5805" w:rsidRPr="00D40690" w:rsidRDefault="004F580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Pr="00D40690">
              <w:t>2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Pr="00D40690">
              <w:t>2</w:t>
            </w:r>
            <w:r w:rsidRPr="00D40690">
              <w:fldChar w:fldCharType="end"/>
            </w:r>
          </w:p>
        </w:sdtContent>
      </w:sdt>
    </w:sdtContent>
  </w:sdt>
  <w:p w14:paraId="49A82687" w14:textId="77777777" w:rsidR="003F4BA3" w:rsidRPr="00D06D36" w:rsidRDefault="00DA52A1" w:rsidP="00D06D36">
    <w:pPr>
      <w:pStyle w:val="LukStopka-adres"/>
      <w:rPr>
        <w:spacing w:val="2"/>
      </w:rPr>
    </w:pPr>
    <w:r>
      <w:rPr>
        <w:spacing w:val="2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201008AC" wp14:editId="222968B5">
              <wp:simplePos x="0" y="0"/>
              <wp:positionH relativeFrom="leftMargin">
                <wp:posOffset>654050</wp:posOffset>
              </wp:positionH>
              <wp:positionV relativeFrom="page">
                <wp:posOffset>9838690</wp:posOffset>
              </wp:positionV>
              <wp:extent cx="1062000" cy="118800"/>
              <wp:effectExtent l="0" t="0" r="5080" b="0"/>
              <wp:wrapNone/>
              <wp:docPr id="4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062000" cy="11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7C64FF" w14:textId="77777777" w:rsidR="00DA52A1" w:rsidRPr="00DA52A1" w:rsidRDefault="00DA52A1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1008A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1.5pt;margin-top:774.7pt;width:83.6pt;height:9.35pt;z-index:-2516469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017C64FF" w14:textId="77777777" w:rsidR="00DA52A1" w:rsidRPr="00DA52A1" w:rsidRDefault="00DA52A1" w:rsidP="00DA52A1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4F5805">
      <w:rPr>
        <w:spacing w:val="2"/>
      </w:rPr>
      <w:drawing>
        <wp:anchor distT="0" distB="0" distL="114300" distR="114300" simplePos="0" relativeHeight="251661312" behindDoc="1" locked="1" layoutInCell="1" allowOverlap="1" wp14:anchorId="29A2A067" wp14:editId="5EF04F2E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1080913485" name="Obraz 10809134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5805">
      <w:rPr>
        <w:spacing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41A87A7" wp14:editId="48D2F9BE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381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3DAB09" w14:textId="77777777" w:rsidR="00DA52A1" w:rsidRDefault="00DA52A1" w:rsidP="00DA52A1">
                          <w:pPr>
                            <w:pStyle w:val="LukStopka-adres"/>
                          </w:pPr>
                          <w:r>
                            <w:t xml:space="preserve">Sieć Badawcza Łukasiewicz – </w:t>
                          </w:r>
                          <w:r w:rsidR="00E12E9F">
                            <w:t>Instytut Metali Nieżelaznych</w:t>
                          </w:r>
                          <w:r w:rsidR="003D1822">
                            <w:t xml:space="preserve"> Oddział w Legnicy</w:t>
                          </w:r>
                        </w:p>
                        <w:p w14:paraId="60D751C5" w14:textId="77777777" w:rsidR="00DA52A1" w:rsidRDefault="00E12E9F" w:rsidP="00DA52A1">
                          <w:pPr>
                            <w:pStyle w:val="LukStopka-adres"/>
                          </w:pPr>
                          <w:r>
                            <w:t>44-100</w:t>
                          </w:r>
                          <w:r w:rsidR="00DA52A1">
                            <w:t xml:space="preserve"> </w:t>
                          </w:r>
                          <w:r w:rsidR="00366B94">
                            <w:t>Gliwice</w:t>
                          </w:r>
                          <w:r w:rsidR="00DA52A1">
                            <w:t xml:space="preserve">, ul. </w:t>
                          </w:r>
                          <w:r>
                            <w:t>Sowińskiego 5</w:t>
                          </w:r>
                          <w:r w:rsidR="00DA52A1">
                            <w:t>, Tel: +</w:t>
                          </w:r>
                          <w:r w:rsidRPr="00E12E9F">
                            <w:t>48 32 238 02 00</w:t>
                          </w:r>
                        </w:p>
                        <w:p w14:paraId="3F68DE6D" w14:textId="77777777" w:rsidR="00DA52A1" w:rsidRPr="00F94620" w:rsidRDefault="00DA52A1" w:rsidP="00DA52A1">
                          <w:pPr>
                            <w:pStyle w:val="LukStopka-adres"/>
                          </w:pPr>
                          <w:r w:rsidRPr="00F94620">
                            <w:t xml:space="preserve">E-mail: </w:t>
                          </w:r>
                          <w:r w:rsidR="00E12E9F" w:rsidRPr="00F94620">
                            <w:t>imn</w:t>
                          </w:r>
                          <w:r w:rsidRPr="00F94620">
                            <w:t>@i</w:t>
                          </w:r>
                          <w:r w:rsidR="00E12E9F" w:rsidRPr="00F94620">
                            <w:t>mn</w:t>
                          </w:r>
                          <w:r w:rsidRPr="00F94620">
                            <w:t>.g</w:t>
                          </w:r>
                          <w:r w:rsidR="00E12E9F" w:rsidRPr="00F94620">
                            <w:t>liwice</w:t>
                          </w:r>
                          <w:r w:rsidRPr="00F94620">
                            <w:t xml:space="preserve">.pl | NIP: </w:t>
                          </w:r>
                          <w:r w:rsidR="00E12E9F" w:rsidRPr="00F94620">
                            <w:t>631 020 07 71</w:t>
                          </w:r>
                          <w:r w:rsidRPr="00F94620">
                            <w:t xml:space="preserve">, REGON: </w:t>
                          </w:r>
                          <w:r w:rsidR="00E12E9F" w:rsidRPr="00F94620">
                            <w:t>000027542, BDO: 000011457</w:t>
                          </w:r>
                        </w:p>
                        <w:p w14:paraId="3529D450" w14:textId="77777777" w:rsidR="004F5805" w:rsidRPr="00E12E9F" w:rsidRDefault="00E12E9F" w:rsidP="00E12E9F">
                          <w:pPr>
                            <w:pStyle w:val="LukStopka-adres"/>
                          </w:pPr>
                          <w:r w:rsidRPr="00E12E9F">
                            <w:t xml:space="preserve">Sąd Rejonowy w Gliwicach, X Wydział Gospodarczy, KRS: 0000051588 </w:t>
                          </w:r>
                          <w:r w:rsidRPr="00E12E9F">
                            <w:br/>
                            <w:t>Bank PEKAO S.A. nr konta: 48 1240 4748 1111 0000 4877 1906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1A87A7" id="_x0000_s1027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283DAB09" w14:textId="77777777" w:rsidR="00DA52A1" w:rsidRDefault="00DA52A1" w:rsidP="00DA52A1">
                    <w:pPr>
                      <w:pStyle w:val="LukStopka-adres"/>
                    </w:pPr>
                    <w:r>
                      <w:t xml:space="preserve">Sieć Badawcza Łukasiewicz – </w:t>
                    </w:r>
                    <w:r w:rsidR="00E12E9F">
                      <w:t>Instytut Metali Nieżelaznych</w:t>
                    </w:r>
                    <w:r w:rsidR="003D1822">
                      <w:t xml:space="preserve"> Oddział w Legnicy</w:t>
                    </w:r>
                  </w:p>
                  <w:p w14:paraId="60D751C5" w14:textId="77777777" w:rsidR="00DA52A1" w:rsidRDefault="00E12E9F" w:rsidP="00DA52A1">
                    <w:pPr>
                      <w:pStyle w:val="LukStopka-adres"/>
                    </w:pPr>
                    <w:r>
                      <w:t>44-100</w:t>
                    </w:r>
                    <w:r w:rsidR="00DA52A1">
                      <w:t xml:space="preserve"> </w:t>
                    </w:r>
                    <w:r w:rsidR="00366B94">
                      <w:t>Gliwice</w:t>
                    </w:r>
                    <w:r w:rsidR="00DA52A1">
                      <w:t xml:space="preserve">, ul. </w:t>
                    </w:r>
                    <w:r>
                      <w:t>Sowińskiego 5</w:t>
                    </w:r>
                    <w:r w:rsidR="00DA52A1">
                      <w:t>, Tel: +</w:t>
                    </w:r>
                    <w:r w:rsidRPr="00E12E9F">
                      <w:t>48 32 238 02 00</w:t>
                    </w:r>
                  </w:p>
                  <w:p w14:paraId="3F68DE6D" w14:textId="77777777" w:rsidR="00DA52A1" w:rsidRPr="00F94620" w:rsidRDefault="00DA52A1" w:rsidP="00DA52A1">
                    <w:pPr>
                      <w:pStyle w:val="LukStopka-adres"/>
                    </w:pPr>
                    <w:r w:rsidRPr="00F94620">
                      <w:t xml:space="preserve">E-mail: </w:t>
                    </w:r>
                    <w:r w:rsidR="00E12E9F" w:rsidRPr="00F94620">
                      <w:t>imn</w:t>
                    </w:r>
                    <w:r w:rsidRPr="00F94620">
                      <w:t>@i</w:t>
                    </w:r>
                    <w:r w:rsidR="00E12E9F" w:rsidRPr="00F94620">
                      <w:t>mn</w:t>
                    </w:r>
                    <w:r w:rsidRPr="00F94620">
                      <w:t>.g</w:t>
                    </w:r>
                    <w:r w:rsidR="00E12E9F" w:rsidRPr="00F94620">
                      <w:t>liwice</w:t>
                    </w:r>
                    <w:r w:rsidRPr="00F94620">
                      <w:t xml:space="preserve">.pl | NIP: </w:t>
                    </w:r>
                    <w:r w:rsidR="00E12E9F" w:rsidRPr="00F94620">
                      <w:t>631 020 07 71</w:t>
                    </w:r>
                    <w:r w:rsidRPr="00F94620">
                      <w:t xml:space="preserve">, REGON: </w:t>
                    </w:r>
                    <w:r w:rsidR="00E12E9F" w:rsidRPr="00F94620">
                      <w:t>000027542, BDO: 000011457</w:t>
                    </w:r>
                  </w:p>
                  <w:p w14:paraId="3529D450" w14:textId="77777777" w:rsidR="004F5805" w:rsidRPr="00E12E9F" w:rsidRDefault="00E12E9F" w:rsidP="00E12E9F">
                    <w:pPr>
                      <w:pStyle w:val="LukStopka-adres"/>
                    </w:pPr>
                    <w:r w:rsidRPr="00E12E9F">
                      <w:t xml:space="preserve">Sąd Rejonowy w Gliwicach, X Wydział Gospodarczy, KRS: 0000051588 </w:t>
                    </w:r>
                    <w:r w:rsidRPr="00E12E9F">
                      <w:br/>
                      <w:t>Bank PEKAO S.A. nr konta: 48 1240 4748 1111 0000 4877 1906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A140D" w14:textId="77777777" w:rsidR="00D65909" w:rsidRDefault="00D65909" w:rsidP="006747BD">
      <w:pPr>
        <w:spacing w:after="0" w:line="240" w:lineRule="auto"/>
      </w:pPr>
      <w:r>
        <w:separator/>
      </w:r>
    </w:p>
  </w:footnote>
  <w:footnote w:type="continuationSeparator" w:id="0">
    <w:p w14:paraId="50B65946" w14:textId="77777777" w:rsidR="00D65909" w:rsidRDefault="00D65909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DDE41" w14:textId="77777777" w:rsidR="00B86784" w:rsidRDefault="00B867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Jasnasiatka"/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56"/>
      <w:gridCol w:w="5198"/>
      <w:gridCol w:w="2058"/>
    </w:tblGrid>
    <w:tr w:rsidR="00F94620" w14:paraId="27FC3FA0" w14:textId="77777777" w:rsidTr="00B86784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63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596" w:type="dxa"/>
          <w:vMerge w:val="restar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4B4540D0" w14:textId="77777777" w:rsidR="00F94620" w:rsidRDefault="00F94620" w:rsidP="00F94620">
          <w:pPr>
            <w:pStyle w:val="Nagwek"/>
            <w:ind w:left="-225"/>
          </w:pPr>
          <w:r w:rsidRPr="008C3C4A">
            <w:rPr>
              <w:noProof/>
              <w:lang w:eastAsia="pl-PL"/>
            </w:rPr>
            <w:drawing>
              <wp:anchor distT="0" distB="0" distL="114300" distR="114300" simplePos="0" relativeHeight="251676672" behindDoc="0" locked="1" layoutInCell="1" allowOverlap="1" wp14:anchorId="3F3CCDBD" wp14:editId="1AADAA39">
                <wp:simplePos x="0" y="0"/>
                <wp:positionH relativeFrom="margin">
                  <wp:posOffset>98425</wp:posOffset>
                </wp:positionH>
                <wp:positionV relativeFrom="page">
                  <wp:posOffset>43180</wp:posOffset>
                </wp:positionV>
                <wp:extent cx="609600" cy="1053465"/>
                <wp:effectExtent l="0" t="0" r="0" b="0"/>
                <wp:wrapNone/>
                <wp:docPr id="1248194773" name="Obraz 1248194773" descr="Obraz zawierający zrzut ekranu, Grafika, Czcion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Grafika, Czcion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10534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270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AD44999" w14:textId="558E566E" w:rsidR="00F94620" w:rsidRPr="008C3C4A" w:rsidRDefault="00F94620" w:rsidP="00F94620">
          <w:pPr>
            <w:pStyle w:val="Nagwek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Verdana" w:hAnsi="Verdana"/>
              <w:sz w:val="32"/>
              <w:szCs w:val="36"/>
            </w:rPr>
          </w:pPr>
          <w:r w:rsidRPr="002F435F">
            <w:rPr>
              <w:rFonts w:ascii="Verdana" w:hAnsi="Verdana"/>
              <w:sz w:val="32"/>
              <w:szCs w:val="32"/>
            </w:rPr>
            <w:t>BHP/I-02</w:t>
          </w:r>
          <w:r>
            <w:rPr>
              <w:rFonts w:ascii="Verdana" w:hAnsi="Verdana"/>
              <w:sz w:val="32"/>
              <w:szCs w:val="32"/>
            </w:rPr>
            <w:t>/Z-01</w:t>
          </w:r>
        </w:p>
      </w:tc>
      <w:tc>
        <w:tcPr>
          <w:tcW w:w="207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D184AD8" w14:textId="77777777" w:rsidR="00F94620" w:rsidRPr="008C3C4A" w:rsidRDefault="00F94620" w:rsidP="00F94620">
          <w:pPr>
            <w:pStyle w:val="Nagwek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Verdana" w:hAnsi="Verdana"/>
              <w:sz w:val="32"/>
              <w:szCs w:val="24"/>
            </w:rPr>
          </w:pPr>
          <w:r w:rsidRPr="00801871">
            <w:rPr>
              <w:rFonts w:ascii="Verdana" w:hAnsi="Verdana"/>
              <w:szCs w:val="24"/>
            </w:rPr>
            <w:t>Wydanie: 0</w:t>
          </w:r>
          <w:r>
            <w:rPr>
              <w:rFonts w:ascii="Verdana" w:hAnsi="Verdana"/>
              <w:szCs w:val="24"/>
            </w:rPr>
            <w:t>1</w:t>
          </w:r>
        </w:p>
      </w:tc>
    </w:tr>
    <w:tr w:rsidR="00F94620" w14:paraId="535352EB" w14:textId="77777777" w:rsidTr="00B86784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63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596" w:type="dxa"/>
          <w:vMerge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13219A0B" w14:textId="77777777" w:rsidR="00F94620" w:rsidRDefault="00F94620" w:rsidP="00F94620">
          <w:pPr>
            <w:pStyle w:val="Nagwek"/>
            <w:jc w:val="center"/>
          </w:pPr>
        </w:p>
      </w:tc>
      <w:tc>
        <w:tcPr>
          <w:tcW w:w="5270" w:type="dxa"/>
          <w:vMerge w:val="restar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B1F6553" w14:textId="7E181FEA" w:rsidR="00F94620" w:rsidRPr="00186246" w:rsidRDefault="00F94620" w:rsidP="00B86784">
          <w:pPr>
            <w:pStyle w:val="Nagwek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="Verdana" w:hAnsi="Verdana"/>
              <w:b/>
              <w:sz w:val="28"/>
              <w:szCs w:val="32"/>
            </w:rPr>
          </w:pPr>
          <w:r>
            <w:rPr>
              <w:b/>
              <w:sz w:val="28"/>
              <w:szCs w:val="28"/>
            </w:rPr>
            <w:t>OŚWIADCZENIE WYKONAWCY</w:t>
          </w:r>
        </w:p>
      </w:tc>
      <w:tc>
        <w:tcPr>
          <w:tcW w:w="207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4E7EE603" w14:textId="77777777" w:rsidR="00F94620" w:rsidRPr="002F435F" w:rsidRDefault="00F94620" w:rsidP="00F94620">
          <w:pPr>
            <w:pStyle w:val="Nagwek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="Verdana" w:hAnsi="Verdana"/>
              <w:bCs/>
              <w:szCs w:val="20"/>
            </w:rPr>
          </w:pPr>
          <w:r w:rsidRPr="002F435F">
            <w:rPr>
              <w:rFonts w:ascii="Verdana" w:hAnsi="Verdana"/>
              <w:bCs/>
              <w:szCs w:val="20"/>
            </w:rPr>
            <w:t>Data wydania</w:t>
          </w:r>
        </w:p>
        <w:p w14:paraId="754AD827" w14:textId="77777777" w:rsidR="00F94620" w:rsidRPr="00FC7B9C" w:rsidRDefault="00F94620" w:rsidP="00F94620">
          <w:pPr>
            <w:pStyle w:val="Nagwek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24"/>
              <w:szCs w:val="24"/>
            </w:rPr>
          </w:pPr>
          <w:r w:rsidRPr="002F435F">
            <w:rPr>
              <w:rFonts w:ascii="Verdana" w:hAnsi="Verdana"/>
              <w:bCs/>
              <w:szCs w:val="20"/>
            </w:rPr>
            <w:t>01.09.2024</w:t>
          </w:r>
        </w:p>
      </w:tc>
    </w:tr>
    <w:tr w:rsidR="00F94620" w14:paraId="144ADB25" w14:textId="77777777" w:rsidTr="00B86784">
      <w:trPr>
        <w:cnfStyle w:val="000000010000" w:firstRow="0" w:lastRow="0" w:firstColumn="0" w:lastColumn="0" w:oddVBand="0" w:evenVBand="0" w:oddHBand="0" w:evenHBand="1" w:firstRowFirstColumn="0" w:firstRowLastColumn="0" w:lastRowFirstColumn="0" w:lastRowLastColumn="0"/>
        <w:trHeight w:val="57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596" w:type="dxa"/>
          <w:vMerge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EA0D9DD" w14:textId="77777777" w:rsidR="00F94620" w:rsidRDefault="00F94620" w:rsidP="00F94620">
          <w:pPr>
            <w:pStyle w:val="Nagwek"/>
            <w:jc w:val="center"/>
          </w:pPr>
        </w:p>
      </w:tc>
      <w:tc>
        <w:tcPr>
          <w:tcW w:w="5270" w:type="dxa"/>
          <w:vMerge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BD2BA9E" w14:textId="77777777" w:rsidR="00F94620" w:rsidRPr="002F435F" w:rsidRDefault="00F94620" w:rsidP="00F94620">
          <w:pPr>
            <w:pStyle w:val="Nagwek"/>
            <w:jc w:val="center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rPr>
              <w:rFonts w:ascii="Verdana" w:hAnsi="Verdana"/>
              <w:b/>
              <w:sz w:val="28"/>
              <w:szCs w:val="28"/>
            </w:rPr>
          </w:pPr>
        </w:p>
      </w:tc>
      <w:tc>
        <w:tcPr>
          <w:tcW w:w="207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shd w:val="clear" w:color="auto" w:fill="B2B2B2" w:themeFill="text2" w:themeFillTint="99"/>
          <w:vAlign w:val="center"/>
        </w:tcPr>
        <w:p w14:paraId="4FC4E5E5" w14:textId="77777777" w:rsidR="00F94620" w:rsidRPr="00F94620" w:rsidRDefault="00F94620" w:rsidP="00F94620">
          <w:pPr>
            <w:pStyle w:val="Nagwek"/>
            <w:jc w:val="center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rPr>
              <w:rFonts w:ascii="Verdana" w:hAnsi="Verdana"/>
              <w:bCs/>
              <w:szCs w:val="20"/>
            </w:rPr>
          </w:pPr>
          <w:r w:rsidRPr="00F94620">
            <w:rPr>
              <w:rFonts w:ascii="Verdana" w:hAnsi="Verdana"/>
              <w:bCs/>
              <w:szCs w:val="20"/>
            </w:rPr>
            <w:t>Data aktualizacji</w:t>
          </w:r>
        </w:p>
        <w:p w14:paraId="34B81002" w14:textId="2B709BB8" w:rsidR="00F94620" w:rsidRPr="002F435F" w:rsidRDefault="00B86784" w:rsidP="00F94620">
          <w:pPr>
            <w:pStyle w:val="Nagwek"/>
            <w:jc w:val="center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rPr>
              <w:rFonts w:ascii="Verdana" w:hAnsi="Verdana"/>
              <w:bCs/>
              <w:szCs w:val="20"/>
            </w:rPr>
          </w:pPr>
          <w:r>
            <w:rPr>
              <w:rFonts w:ascii="Verdana" w:hAnsi="Verdana"/>
              <w:bCs/>
              <w:szCs w:val="20"/>
            </w:rPr>
            <w:t>___</w:t>
          </w:r>
        </w:p>
      </w:tc>
    </w:tr>
  </w:tbl>
  <w:p w14:paraId="540D6C35" w14:textId="1FE94396" w:rsidR="00C00904" w:rsidRPr="00531D3A" w:rsidRDefault="00C00904" w:rsidP="00531D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299F6" w14:textId="0F6F1E73" w:rsidR="006747BD" w:rsidRPr="00DA52A1" w:rsidRDefault="00C00904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 wp14:anchorId="2321091B" wp14:editId="2B39D91F">
          <wp:simplePos x="0" y="0"/>
          <wp:positionH relativeFrom="column">
            <wp:posOffset>-1280795</wp:posOffset>
          </wp:positionH>
          <wp:positionV relativeFrom="paragraph">
            <wp:posOffset>-12065</wp:posOffset>
          </wp:positionV>
          <wp:extent cx="818515" cy="1504315"/>
          <wp:effectExtent l="0" t="0" r="635" b="635"/>
          <wp:wrapSquare wrapText="bothSides"/>
          <wp:docPr id="2036653649" name="Obraz 20366536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stytut Metali Nieżelaznych_podst_pel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1504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432716"/>
    <w:multiLevelType w:val="hybridMultilevel"/>
    <w:tmpl w:val="F9E8C774"/>
    <w:lvl w:ilvl="0" w:tplc="D02CC704">
      <w:start w:val="1"/>
      <w:numFmt w:val="decimal"/>
      <w:lvlText w:val="%1."/>
      <w:lvlJc w:val="left"/>
      <w:pPr>
        <w:ind w:left="43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23AC3906"/>
    <w:multiLevelType w:val="hybridMultilevel"/>
    <w:tmpl w:val="CDA26EB0"/>
    <w:lvl w:ilvl="0" w:tplc="0415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" w15:restartNumberingAfterBreak="0">
    <w:nsid w:val="3DAB049E"/>
    <w:multiLevelType w:val="hybridMultilevel"/>
    <w:tmpl w:val="F9E8C774"/>
    <w:lvl w:ilvl="0" w:tplc="D02CC704">
      <w:start w:val="1"/>
      <w:numFmt w:val="decimal"/>
      <w:lvlText w:val="%1."/>
      <w:lvlJc w:val="left"/>
      <w:pPr>
        <w:ind w:left="43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4E635F88"/>
    <w:multiLevelType w:val="hybridMultilevel"/>
    <w:tmpl w:val="F9E8C774"/>
    <w:lvl w:ilvl="0" w:tplc="D02CC704">
      <w:start w:val="1"/>
      <w:numFmt w:val="decimal"/>
      <w:lvlText w:val="%1."/>
      <w:lvlJc w:val="left"/>
      <w:pPr>
        <w:ind w:left="43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6FA85789"/>
    <w:multiLevelType w:val="hybridMultilevel"/>
    <w:tmpl w:val="F9E8C774"/>
    <w:lvl w:ilvl="0" w:tplc="D02CC704">
      <w:start w:val="1"/>
      <w:numFmt w:val="decimal"/>
      <w:lvlText w:val="%1."/>
      <w:lvlJc w:val="left"/>
      <w:pPr>
        <w:ind w:left="43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7287708D"/>
    <w:multiLevelType w:val="hybridMultilevel"/>
    <w:tmpl w:val="F9E8C774"/>
    <w:lvl w:ilvl="0" w:tplc="D02CC704">
      <w:start w:val="1"/>
      <w:numFmt w:val="decimal"/>
      <w:lvlText w:val="%1."/>
      <w:lvlJc w:val="left"/>
      <w:pPr>
        <w:ind w:left="43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7CD2464B"/>
    <w:multiLevelType w:val="hybridMultilevel"/>
    <w:tmpl w:val="F9E8C774"/>
    <w:lvl w:ilvl="0" w:tplc="D02CC704">
      <w:start w:val="1"/>
      <w:numFmt w:val="decimal"/>
      <w:lvlText w:val="%1."/>
      <w:lvlJc w:val="left"/>
      <w:pPr>
        <w:ind w:left="43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num w:numId="1" w16cid:durableId="1799949652">
    <w:abstractNumId w:val="9"/>
  </w:num>
  <w:num w:numId="2" w16cid:durableId="682829147">
    <w:abstractNumId w:val="8"/>
  </w:num>
  <w:num w:numId="3" w16cid:durableId="1032343489">
    <w:abstractNumId w:val="3"/>
  </w:num>
  <w:num w:numId="4" w16cid:durableId="1524245706">
    <w:abstractNumId w:val="2"/>
  </w:num>
  <w:num w:numId="5" w16cid:durableId="1381982325">
    <w:abstractNumId w:val="1"/>
  </w:num>
  <w:num w:numId="6" w16cid:durableId="1603949012">
    <w:abstractNumId w:val="0"/>
  </w:num>
  <w:num w:numId="7" w16cid:durableId="1412779412">
    <w:abstractNumId w:val="7"/>
  </w:num>
  <w:num w:numId="8" w16cid:durableId="1829400042">
    <w:abstractNumId w:val="6"/>
  </w:num>
  <w:num w:numId="9" w16cid:durableId="604583184">
    <w:abstractNumId w:val="5"/>
  </w:num>
  <w:num w:numId="10" w16cid:durableId="1289511543">
    <w:abstractNumId w:val="4"/>
  </w:num>
  <w:num w:numId="11" w16cid:durableId="1752897060">
    <w:abstractNumId w:val="12"/>
  </w:num>
  <w:num w:numId="12" w16cid:durableId="1616987725">
    <w:abstractNumId w:val="14"/>
  </w:num>
  <w:num w:numId="13" w16cid:durableId="1202786809">
    <w:abstractNumId w:val="15"/>
  </w:num>
  <w:num w:numId="14" w16cid:durableId="1441752995">
    <w:abstractNumId w:val="16"/>
  </w:num>
  <w:num w:numId="15" w16cid:durableId="989135918">
    <w:abstractNumId w:val="13"/>
  </w:num>
  <w:num w:numId="16" w16cid:durableId="1768651751">
    <w:abstractNumId w:val="10"/>
  </w:num>
  <w:num w:numId="17" w16cid:durableId="3350348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E9F"/>
    <w:rsid w:val="000411F8"/>
    <w:rsid w:val="00065577"/>
    <w:rsid w:val="00070438"/>
    <w:rsid w:val="00077647"/>
    <w:rsid w:val="00130FE6"/>
    <w:rsid w:val="0017777F"/>
    <w:rsid w:val="00181796"/>
    <w:rsid w:val="0018481E"/>
    <w:rsid w:val="001B6A24"/>
    <w:rsid w:val="00231524"/>
    <w:rsid w:val="0027032B"/>
    <w:rsid w:val="002D48BE"/>
    <w:rsid w:val="002D69D8"/>
    <w:rsid w:val="002F4540"/>
    <w:rsid w:val="00304929"/>
    <w:rsid w:val="00335F9F"/>
    <w:rsid w:val="00340D6C"/>
    <w:rsid w:val="00346C00"/>
    <w:rsid w:val="00354A18"/>
    <w:rsid w:val="00355F80"/>
    <w:rsid w:val="00366B94"/>
    <w:rsid w:val="00392A0E"/>
    <w:rsid w:val="003C65B6"/>
    <w:rsid w:val="003D1822"/>
    <w:rsid w:val="003D54E1"/>
    <w:rsid w:val="003F4BA3"/>
    <w:rsid w:val="004006A6"/>
    <w:rsid w:val="004F5805"/>
    <w:rsid w:val="005070BE"/>
    <w:rsid w:val="00526CDD"/>
    <w:rsid w:val="005314AE"/>
    <w:rsid w:val="00531D3A"/>
    <w:rsid w:val="00551FF2"/>
    <w:rsid w:val="0059166B"/>
    <w:rsid w:val="005B1341"/>
    <w:rsid w:val="005B3D28"/>
    <w:rsid w:val="005B64EE"/>
    <w:rsid w:val="005D1495"/>
    <w:rsid w:val="006747BD"/>
    <w:rsid w:val="006A6395"/>
    <w:rsid w:val="006D6DE5"/>
    <w:rsid w:val="006E5990"/>
    <w:rsid w:val="00715A17"/>
    <w:rsid w:val="0071765B"/>
    <w:rsid w:val="00725700"/>
    <w:rsid w:val="007261B2"/>
    <w:rsid w:val="00797618"/>
    <w:rsid w:val="007A01C5"/>
    <w:rsid w:val="007A036E"/>
    <w:rsid w:val="007D0861"/>
    <w:rsid w:val="00805DF6"/>
    <w:rsid w:val="00810772"/>
    <w:rsid w:val="00821F16"/>
    <w:rsid w:val="0082205C"/>
    <w:rsid w:val="008368C0"/>
    <w:rsid w:val="0084396A"/>
    <w:rsid w:val="00854B7B"/>
    <w:rsid w:val="00870C42"/>
    <w:rsid w:val="00890A23"/>
    <w:rsid w:val="008A78C3"/>
    <w:rsid w:val="008C1729"/>
    <w:rsid w:val="008C75DD"/>
    <w:rsid w:val="008F209D"/>
    <w:rsid w:val="008F3754"/>
    <w:rsid w:val="00914B2C"/>
    <w:rsid w:val="009A2A00"/>
    <w:rsid w:val="009D4C4D"/>
    <w:rsid w:val="009E65DC"/>
    <w:rsid w:val="00A36F46"/>
    <w:rsid w:val="00A52C29"/>
    <w:rsid w:val="00A93FC7"/>
    <w:rsid w:val="00A94A35"/>
    <w:rsid w:val="00A963E0"/>
    <w:rsid w:val="00AB67D4"/>
    <w:rsid w:val="00B14AC2"/>
    <w:rsid w:val="00B61F8A"/>
    <w:rsid w:val="00B86784"/>
    <w:rsid w:val="00BC2C66"/>
    <w:rsid w:val="00C00904"/>
    <w:rsid w:val="00C14833"/>
    <w:rsid w:val="00C5519D"/>
    <w:rsid w:val="00C736D5"/>
    <w:rsid w:val="00C93709"/>
    <w:rsid w:val="00D005B3"/>
    <w:rsid w:val="00D06D36"/>
    <w:rsid w:val="00D40690"/>
    <w:rsid w:val="00D47DA3"/>
    <w:rsid w:val="00D574C9"/>
    <w:rsid w:val="00D616DA"/>
    <w:rsid w:val="00D651BD"/>
    <w:rsid w:val="00D65909"/>
    <w:rsid w:val="00DA52A1"/>
    <w:rsid w:val="00DC7936"/>
    <w:rsid w:val="00E12E9F"/>
    <w:rsid w:val="00E508A8"/>
    <w:rsid w:val="00EB6F56"/>
    <w:rsid w:val="00EE493C"/>
    <w:rsid w:val="00F069B1"/>
    <w:rsid w:val="00F3059C"/>
    <w:rsid w:val="00F47A80"/>
    <w:rsid w:val="00F61720"/>
    <w:rsid w:val="00F94620"/>
    <w:rsid w:val="00FB76E1"/>
    <w:rsid w:val="00FE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F00AC"/>
  <w15:chartTrackingRefBased/>
  <w15:docId w15:val="{B60FBA5E-E23C-4B23-BF9E-E3A043A31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5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table" w:styleId="Jasnasiatka">
    <w:name w:val="Light Grid"/>
    <w:basedOn w:val="Standardowy"/>
    <w:uiPriority w:val="62"/>
    <w:rsid w:val="00F9462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kapitzlist">
    <w:name w:val="List Paragraph"/>
    <w:basedOn w:val="Normalny"/>
    <w:uiPriority w:val="34"/>
    <w:qFormat/>
    <w:rsid w:val="00EB6F56"/>
    <w:pPr>
      <w:spacing w:after="160" w:line="278" w:lineRule="auto"/>
      <w:ind w:left="720"/>
      <w:contextualSpacing/>
      <w:jc w:val="left"/>
    </w:pPr>
    <w:rPr>
      <w:color w:val="auto"/>
      <w:spacing w:val="0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2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za.B.1006\Documents\logo%20&#321;UKASIEWICZ\papier%20firmowy\&#321;-IMN%20Papier%20firmowy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CC763-488B-48D4-B2FB-AD1B87A2A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Ł-IMN Papier firmowy</Template>
  <TotalTime>26</TotalTime>
  <Pages>1</Pages>
  <Words>82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 Borysławska</dc:creator>
  <cp:keywords/>
  <dc:description/>
  <cp:lastModifiedBy>Dariusz Hac | Łukasiewicz – IMN</cp:lastModifiedBy>
  <cp:revision>7</cp:revision>
  <cp:lastPrinted>2024-08-23T08:26:00Z</cp:lastPrinted>
  <dcterms:created xsi:type="dcterms:W3CDTF">2024-08-23T05:14:00Z</dcterms:created>
  <dcterms:modified xsi:type="dcterms:W3CDTF">2024-08-23T08:33:00Z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